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644" w:rsidRDefault="00F60781" w:rsidP="00C93644">
      <w:pPr>
        <w:jc w:val="center"/>
        <w:rPr>
          <w:rFonts w:ascii="Times New Roman" w:hAnsi="Times New Roman" w:cs="Times New Roman"/>
          <w:b/>
          <w:color w:val="37404E"/>
          <w:sz w:val="72"/>
          <w:szCs w:val="72"/>
          <w:shd w:val="clear" w:color="auto" w:fill="FFFFFF"/>
        </w:rPr>
      </w:pPr>
      <w:r>
        <w:rPr>
          <w:rFonts w:ascii="inherit" w:eastAsia="Times New Roman" w:hAnsi="inherit" w:cs="Helvetica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3233C34D" wp14:editId="06D83E7D">
            <wp:simplePos x="0" y="0"/>
            <wp:positionH relativeFrom="column">
              <wp:posOffset>386080</wp:posOffset>
            </wp:positionH>
            <wp:positionV relativeFrom="paragraph">
              <wp:posOffset>-40640</wp:posOffset>
            </wp:positionV>
            <wp:extent cx="857885" cy="781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ST LOGO 20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88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nherit" w:eastAsia="Times New Roman" w:hAnsi="inherit" w:cs="Helvetica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2093EFBE" wp14:editId="6660FF6C">
            <wp:simplePos x="0" y="0"/>
            <wp:positionH relativeFrom="column">
              <wp:posOffset>5170170</wp:posOffset>
            </wp:positionH>
            <wp:positionV relativeFrom="paragraph">
              <wp:posOffset>-40005</wp:posOffset>
            </wp:positionV>
            <wp:extent cx="615896" cy="781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ST Therapet Logo from Ni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896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644" w:rsidRPr="00C93644">
        <w:rPr>
          <w:rFonts w:ascii="Times New Roman" w:hAnsi="Times New Roman" w:cs="Times New Roman"/>
          <w:b/>
          <w:color w:val="37404E"/>
          <w:sz w:val="72"/>
          <w:szCs w:val="72"/>
          <w:shd w:val="clear" w:color="auto" w:fill="FFFFFF"/>
        </w:rPr>
        <w:t xml:space="preserve">STV and RBS </w:t>
      </w:r>
    </w:p>
    <w:p w:rsidR="00C93644" w:rsidRDefault="00C93644" w:rsidP="00C93644">
      <w:pPr>
        <w:jc w:val="center"/>
        <w:rPr>
          <w:rFonts w:ascii="Times New Roman" w:hAnsi="Times New Roman" w:cs="Times New Roman"/>
          <w:b/>
          <w:color w:val="37404E"/>
          <w:sz w:val="56"/>
          <w:szCs w:val="56"/>
          <w:shd w:val="clear" w:color="auto" w:fill="FFFFFF"/>
        </w:rPr>
      </w:pPr>
      <w:r w:rsidRPr="00C93644">
        <w:rPr>
          <w:rFonts w:ascii="Times New Roman" w:hAnsi="Times New Roman" w:cs="Times New Roman"/>
          <w:b/>
          <w:color w:val="37404E"/>
          <w:sz w:val="56"/>
          <w:szCs w:val="56"/>
          <w:shd w:val="clear" w:color="auto" w:fill="FFFFFF"/>
        </w:rPr>
        <w:t>“Finding Scotland’s Real</w:t>
      </w:r>
      <w:r>
        <w:rPr>
          <w:rFonts w:ascii="Times New Roman" w:hAnsi="Times New Roman" w:cs="Times New Roman"/>
          <w:b/>
          <w:color w:val="37404E"/>
          <w:sz w:val="56"/>
          <w:szCs w:val="56"/>
          <w:shd w:val="clear" w:color="auto" w:fill="FFFFFF"/>
        </w:rPr>
        <w:t xml:space="preserve"> </w:t>
      </w:r>
      <w:r w:rsidRPr="00C93644">
        <w:rPr>
          <w:rFonts w:ascii="Times New Roman" w:hAnsi="Times New Roman" w:cs="Times New Roman"/>
          <w:b/>
          <w:color w:val="37404E"/>
          <w:sz w:val="56"/>
          <w:szCs w:val="56"/>
          <w:shd w:val="clear" w:color="auto" w:fill="FFFFFF"/>
        </w:rPr>
        <w:t>Heroes”</w:t>
      </w:r>
    </w:p>
    <w:p w:rsidR="00C93644" w:rsidRPr="00C93644" w:rsidRDefault="00C93644" w:rsidP="00C93644">
      <w:pPr>
        <w:jc w:val="center"/>
        <w:rPr>
          <w:rFonts w:ascii="Times New Roman" w:hAnsi="Times New Roman" w:cs="Times New Roman"/>
          <w:b/>
          <w:color w:val="37404E"/>
          <w:sz w:val="56"/>
          <w:szCs w:val="56"/>
          <w:u w:val="single"/>
          <w:shd w:val="clear" w:color="auto" w:fill="FFFFFF"/>
        </w:rPr>
      </w:pPr>
      <w:r w:rsidRPr="00C93644">
        <w:rPr>
          <w:rFonts w:ascii="Times New Roman" w:hAnsi="Times New Roman" w:cs="Times New Roman"/>
          <w:b/>
          <w:color w:val="37404E"/>
          <w:sz w:val="56"/>
          <w:szCs w:val="56"/>
          <w:u w:val="single"/>
          <w:shd w:val="clear" w:color="auto" w:fill="FFFFFF"/>
        </w:rPr>
        <w:t>Hero Animal of the Year Award</w:t>
      </w:r>
    </w:p>
    <w:p w:rsidR="00C93644" w:rsidRPr="00C93644" w:rsidRDefault="00C93644" w:rsidP="00C93644">
      <w:pPr>
        <w:jc w:val="center"/>
        <w:rPr>
          <w:rFonts w:ascii="Arial Narrow" w:hAnsi="Arial Narrow" w:cs="Times New Roman"/>
          <w:color w:val="37404E"/>
          <w:sz w:val="56"/>
          <w:szCs w:val="56"/>
          <w:shd w:val="clear" w:color="auto" w:fill="FFFFFF"/>
        </w:rPr>
      </w:pPr>
      <w:r w:rsidRPr="00C93644">
        <w:rPr>
          <w:rFonts w:ascii="Arial Narrow" w:hAnsi="Arial Narrow" w:cs="Times New Roman"/>
          <w:color w:val="37404E"/>
          <w:sz w:val="56"/>
          <w:szCs w:val="56"/>
          <w:shd w:val="clear" w:color="auto" w:fill="FFFFFF"/>
        </w:rPr>
        <w:t>“</w:t>
      </w:r>
      <w:r w:rsidRPr="00C93644">
        <w:rPr>
          <w:rFonts w:ascii="Arial Narrow" w:hAnsi="Arial Narrow" w:cs="Times New Roman"/>
          <w:b/>
          <w:color w:val="37404E"/>
          <w:sz w:val="56"/>
          <w:szCs w:val="56"/>
          <w:u w:val="single"/>
          <w:shd w:val="clear" w:color="auto" w:fill="FFFFFF"/>
        </w:rPr>
        <w:t>Therapet Ben</w:t>
      </w:r>
      <w:r w:rsidRPr="00C93644">
        <w:rPr>
          <w:rFonts w:ascii="Arial Narrow" w:hAnsi="Arial Narrow" w:cs="Times New Roman"/>
          <w:color w:val="37404E"/>
          <w:sz w:val="56"/>
          <w:szCs w:val="56"/>
          <w:shd w:val="clear" w:color="auto" w:fill="FFFFFF"/>
        </w:rPr>
        <w:t>” has been nominated in the Hero Animal of the Year Award category of the</w:t>
      </w:r>
    </w:p>
    <w:p w:rsidR="00C93644" w:rsidRPr="00C93644" w:rsidRDefault="00C93644" w:rsidP="00C93644">
      <w:pPr>
        <w:jc w:val="center"/>
        <w:rPr>
          <w:rFonts w:ascii="Arial Narrow" w:hAnsi="Arial Narrow" w:cs="Times New Roman"/>
          <w:color w:val="37404E"/>
          <w:sz w:val="56"/>
          <w:szCs w:val="56"/>
          <w:shd w:val="clear" w:color="auto" w:fill="FFFFFF"/>
        </w:rPr>
      </w:pPr>
      <w:r w:rsidRPr="00C93644">
        <w:rPr>
          <w:rFonts w:ascii="Arial Narrow" w:hAnsi="Arial Narrow" w:cs="Times New Roman"/>
          <w:color w:val="37404E"/>
          <w:sz w:val="56"/>
          <w:szCs w:val="56"/>
          <w:shd w:val="clear" w:color="auto" w:fill="FFFFFF"/>
        </w:rPr>
        <w:t>STV and RBS “Fin</w:t>
      </w:r>
      <w:r>
        <w:rPr>
          <w:rFonts w:ascii="Arial Narrow" w:hAnsi="Arial Narrow" w:cs="Times New Roman"/>
          <w:color w:val="37404E"/>
          <w:sz w:val="56"/>
          <w:szCs w:val="56"/>
          <w:shd w:val="clear" w:color="auto" w:fill="FFFFFF"/>
        </w:rPr>
        <w:t>ding Scotland’s Real Heroes”</w:t>
      </w:r>
    </w:p>
    <w:p w:rsidR="00F35682" w:rsidRDefault="00C93644" w:rsidP="00C93644">
      <w:pPr>
        <w:jc w:val="center"/>
        <w:rPr>
          <w:rFonts w:ascii="Arial Narrow" w:hAnsi="Arial Narrow" w:cs="Times New Roman"/>
          <w:color w:val="37404E"/>
          <w:sz w:val="56"/>
          <w:szCs w:val="56"/>
          <w:shd w:val="clear" w:color="auto" w:fill="FFFFFF"/>
        </w:rPr>
      </w:pPr>
      <w:r w:rsidRPr="00C93644">
        <w:rPr>
          <w:rFonts w:ascii="Arial Narrow" w:hAnsi="Arial Narrow" w:cs="Times New Roman"/>
          <w:color w:val="37404E"/>
          <w:sz w:val="56"/>
          <w:szCs w:val="56"/>
          <w:shd w:val="clear" w:color="auto" w:fill="FFFFFF"/>
        </w:rPr>
        <w:t>This will be shown on Friday 29</w:t>
      </w:r>
      <w:r w:rsidRPr="00C93644">
        <w:rPr>
          <w:rFonts w:ascii="Arial Narrow" w:hAnsi="Arial Narrow" w:cs="Times New Roman"/>
          <w:color w:val="37404E"/>
          <w:sz w:val="56"/>
          <w:szCs w:val="56"/>
          <w:shd w:val="clear" w:color="auto" w:fill="FFFFFF"/>
          <w:vertAlign w:val="superscript"/>
        </w:rPr>
        <w:t xml:space="preserve">th </w:t>
      </w:r>
      <w:r w:rsidRPr="00C93644">
        <w:rPr>
          <w:rFonts w:ascii="Arial Narrow" w:hAnsi="Arial Narrow" w:cs="Times New Roman"/>
          <w:color w:val="37404E"/>
          <w:sz w:val="56"/>
          <w:szCs w:val="56"/>
          <w:shd w:val="clear" w:color="auto" w:fill="FFFFFF"/>
        </w:rPr>
        <w:t>August</w:t>
      </w:r>
    </w:p>
    <w:p w:rsidR="00C93644" w:rsidRPr="00C93644" w:rsidRDefault="00C93644" w:rsidP="00C93644">
      <w:pPr>
        <w:jc w:val="center"/>
        <w:rPr>
          <w:rFonts w:ascii="Arial Narrow" w:hAnsi="Arial Narrow" w:cs="Times New Roman"/>
          <w:color w:val="37404E"/>
          <w:sz w:val="56"/>
          <w:szCs w:val="56"/>
          <w:shd w:val="clear" w:color="auto" w:fill="FFFFFF"/>
        </w:rPr>
      </w:pPr>
      <w:r>
        <w:rPr>
          <w:noProof/>
          <w:lang w:eastAsia="en-GB"/>
        </w:rPr>
        <w:drawing>
          <wp:inline distT="0" distB="0" distL="0" distR="0" wp14:anchorId="45F50A56" wp14:editId="649A6F1D">
            <wp:extent cx="4333875" cy="2583330"/>
            <wp:effectExtent l="228600" t="228600" r="219075" b="236220"/>
            <wp:docPr id="1" name="Picture 1" descr="https://fbcdn-sphotos-h-a.akamaihd.net/hphotos-ak-xpa1/t1.0-9/16308_743509735708112_43127239525383307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h-a.akamaihd.net/hphotos-ak-xpa1/t1.0-9/16308_743509735708112_431272395253833077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58333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C93644" w:rsidRDefault="00C93644" w:rsidP="00C93644">
      <w:pPr>
        <w:shd w:val="clear" w:color="auto" w:fill="FFFFFF"/>
        <w:spacing w:after="0" w:line="288" w:lineRule="atLeast"/>
        <w:ind w:left="-360"/>
        <w:jc w:val="center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en-GB"/>
        </w:rPr>
      </w:pPr>
      <w:r>
        <w:rPr>
          <w:rFonts w:ascii="inherit" w:eastAsia="Times New Roman" w:hAnsi="inherit" w:cs="Helvetica"/>
          <w:color w:val="000000"/>
          <w:sz w:val="24"/>
          <w:szCs w:val="24"/>
          <w:lang w:eastAsia="en-GB"/>
        </w:rPr>
        <w:t xml:space="preserve">TO VOTE GO TO STV WEB SITE&gt;&gt;&gt; </w:t>
      </w:r>
      <w:r w:rsidRPr="00C93644">
        <w:rPr>
          <w:rFonts w:ascii="inherit" w:eastAsia="Times New Roman" w:hAnsi="inherit" w:cs="Helvetica"/>
          <w:color w:val="000000"/>
          <w:sz w:val="24"/>
          <w:szCs w:val="24"/>
          <w:lang w:eastAsia="en-GB"/>
        </w:rPr>
        <w:t>http://shows.stv.tv/real-heroes/voting/</w:t>
      </w:r>
    </w:p>
    <w:p w:rsidR="00C93644" w:rsidRPr="00C93644" w:rsidRDefault="00C93644" w:rsidP="00C93644">
      <w:pPr>
        <w:shd w:val="clear" w:color="auto" w:fill="FFFFFF"/>
        <w:spacing w:after="0" w:line="288" w:lineRule="atLeast"/>
        <w:ind w:left="-360"/>
        <w:jc w:val="center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en-GB"/>
        </w:rPr>
      </w:pPr>
      <w:r w:rsidRPr="00C93644">
        <w:rPr>
          <w:rFonts w:ascii="inherit" w:eastAsia="Times New Roman" w:hAnsi="inherit" w:cs="Helvetica"/>
          <w:color w:val="000000"/>
          <w:sz w:val="24"/>
          <w:szCs w:val="24"/>
          <w:lang w:eastAsia="en-GB"/>
        </w:rPr>
        <w:t>Please remember you have to sign in to (or join) STV before you can cast a vote.</w:t>
      </w:r>
    </w:p>
    <w:p w:rsidR="00C93644" w:rsidRPr="00C93644" w:rsidRDefault="00C93644" w:rsidP="00C93644">
      <w:pPr>
        <w:shd w:val="clear" w:color="auto" w:fill="FFFFFF"/>
        <w:spacing w:after="0" w:line="288" w:lineRule="atLeast"/>
        <w:ind w:left="-360"/>
        <w:jc w:val="center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en-GB"/>
        </w:rPr>
      </w:pPr>
      <w:r w:rsidRPr="00C93644">
        <w:rPr>
          <w:rFonts w:ascii="inherit" w:eastAsia="Times New Roman" w:hAnsi="inherit" w:cs="Helvetica"/>
          <w:color w:val="000000"/>
          <w:sz w:val="24"/>
          <w:szCs w:val="24"/>
          <w:lang w:eastAsia="en-GB"/>
        </w:rPr>
        <w:t>Unless otherwise stated in the programme, lines open at 5pm (17:00) on the day the category is scheduled to feature in that night’s programme and lines close at 12pm (12:00) the following Friday.</w:t>
      </w:r>
    </w:p>
    <w:p w:rsidR="00C93644" w:rsidRDefault="00C93644" w:rsidP="00C93644">
      <w:pPr>
        <w:shd w:val="clear" w:color="auto" w:fill="FFFFFF"/>
        <w:spacing w:after="0" w:line="288" w:lineRule="atLeast"/>
        <w:ind w:left="-360"/>
        <w:jc w:val="center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en-GB"/>
        </w:rPr>
      </w:pPr>
      <w:r w:rsidRPr="00C93644">
        <w:rPr>
          <w:rFonts w:ascii="inherit" w:eastAsia="Times New Roman" w:hAnsi="inherit" w:cs="Helvetica"/>
          <w:color w:val="000000"/>
          <w:sz w:val="24"/>
          <w:szCs w:val="24"/>
          <w:lang w:eastAsia="en-GB"/>
        </w:rPr>
        <w:t>Winners will be announced on STV in RBS-Finding Scotland's Real Heroes The Awards on October 14.</w:t>
      </w:r>
    </w:p>
    <w:p w:rsidR="00A94E08" w:rsidRPr="00A94E08" w:rsidRDefault="00A94E08" w:rsidP="00A94E08">
      <w:pPr>
        <w:shd w:val="clear" w:color="auto" w:fill="FFFFFF"/>
        <w:spacing w:after="0" w:line="288" w:lineRule="atLeast"/>
        <w:ind w:left="-360"/>
        <w:jc w:val="center"/>
        <w:textAlignment w:val="baseline"/>
        <w:rPr>
          <w:rFonts w:ascii="Arial Narrow" w:eastAsia="Times New Roman" w:hAnsi="Arial Narrow" w:cs="Helvetica"/>
          <w:b/>
          <w:color w:val="000000"/>
          <w:sz w:val="40"/>
          <w:szCs w:val="40"/>
          <w:u w:val="single"/>
          <w:lang w:eastAsia="en-GB"/>
        </w:rPr>
      </w:pPr>
      <w:r w:rsidRPr="00A94E08">
        <w:rPr>
          <w:rFonts w:ascii="Arial Narrow" w:eastAsia="Times New Roman" w:hAnsi="Arial Narrow" w:cs="Helvetica"/>
          <w:b/>
          <w:color w:val="000000"/>
          <w:sz w:val="40"/>
          <w:szCs w:val="40"/>
          <w:u w:val="single"/>
          <w:lang w:eastAsia="en-GB"/>
        </w:rPr>
        <w:t>TEXT NUMBER WILL BE AVAILABLE ON FRIDAY NIGHT</w:t>
      </w:r>
    </w:p>
    <w:p w:rsidR="00C93644" w:rsidRPr="00F60781" w:rsidRDefault="00A94E08" w:rsidP="00A94E08">
      <w:pPr>
        <w:shd w:val="clear" w:color="auto" w:fill="FFFFFF"/>
        <w:spacing w:after="0" w:line="288" w:lineRule="atLeast"/>
        <w:ind w:left="-360"/>
        <w:jc w:val="center"/>
        <w:textAlignment w:val="baseline"/>
        <w:rPr>
          <w:rFonts w:ascii="Arial Narrow" w:hAnsi="Arial Narrow" w:cs="Times New Roman"/>
          <w:b/>
          <w:sz w:val="32"/>
          <w:szCs w:val="32"/>
        </w:rPr>
      </w:pPr>
      <w:r w:rsidRPr="00A94E08">
        <w:rPr>
          <w:rFonts w:ascii="Arial Narrow" w:eastAsia="Times New Roman" w:hAnsi="Arial Narrow" w:cs="Helvetica"/>
          <w:b/>
          <w:color w:val="000000"/>
          <w:sz w:val="40"/>
          <w:szCs w:val="40"/>
          <w:u w:val="single"/>
          <w:lang w:eastAsia="en-GB"/>
        </w:rPr>
        <w:t>THIS WILL BE LISTED ON WEB SITE AFTERWARDS</w:t>
      </w:r>
      <w:bookmarkStart w:id="0" w:name="_GoBack"/>
      <w:bookmarkEnd w:id="0"/>
    </w:p>
    <w:sectPr w:rsidR="00C93644" w:rsidRPr="00F60781" w:rsidSect="00C93644">
      <w:headerReference w:type="default" r:id="rId11"/>
      <w:pgSz w:w="11906" w:h="16838"/>
      <w:pgMar w:top="1440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135" w:rsidRDefault="00DE1135" w:rsidP="00F60781">
      <w:pPr>
        <w:spacing w:after="0" w:line="240" w:lineRule="auto"/>
      </w:pPr>
      <w:r>
        <w:separator/>
      </w:r>
    </w:p>
  </w:endnote>
  <w:endnote w:type="continuationSeparator" w:id="0">
    <w:p w:rsidR="00DE1135" w:rsidRDefault="00DE1135" w:rsidP="00F60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135" w:rsidRDefault="00DE1135" w:rsidP="00F60781">
      <w:pPr>
        <w:spacing w:after="0" w:line="240" w:lineRule="auto"/>
      </w:pPr>
      <w:r>
        <w:separator/>
      </w:r>
    </w:p>
  </w:footnote>
  <w:footnote w:type="continuationSeparator" w:id="0">
    <w:p w:rsidR="00DE1135" w:rsidRDefault="00DE1135" w:rsidP="00F60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781" w:rsidRPr="00F60781" w:rsidRDefault="00F60781" w:rsidP="00F60781">
    <w:pPr>
      <w:pStyle w:val="Header"/>
      <w:jc w:val="center"/>
      <w:rPr>
        <w:rFonts w:ascii="Arial Narrow" w:hAnsi="Arial Narrow" w:cs="Times New Roman"/>
        <w:b/>
        <w:sz w:val="72"/>
        <w:szCs w:val="72"/>
      </w:rPr>
    </w:pPr>
    <w:r w:rsidRPr="00F60781">
      <w:rPr>
        <w:rFonts w:ascii="Arial Narrow" w:hAnsi="Arial Narrow" w:cs="Times New Roman"/>
        <w:b/>
        <w:sz w:val="72"/>
        <w:szCs w:val="72"/>
      </w:rPr>
      <w:t>VOTE FOR THERAPET BEN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508C1"/>
    <w:multiLevelType w:val="multilevel"/>
    <w:tmpl w:val="231E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44"/>
    <w:rsid w:val="00A94E08"/>
    <w:rsid w:val="00C139D2"/>
    <w:rsid w:val="00C93644"/>
    <w:rsid w:val="00DE1135"/>
    <w:rsid w:val="00F35682"/>
    <w:rsid w:val="00F6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6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0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781"/>
  </w:style>
  <w:style w:type="paragraph" w:styleId="Footer">
    <w:name w:val="footer"/>
    <w:basedOn w:val="Normal"/>
    <w:link w:val="FooterChar"/>
    <w:uiPriority w:val="99"/>
    <w:unhideWhenUsed/>
    <w:rsid w:val="00F60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7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6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0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781"/>
  </w:style>
  <w:style w:type="paragraph" w:styleId="Footer">
    <w:name w:val="footer"/>
    <w:basedOn w:val="Normal"/>
    <w:link w:val="FooterChar"/>
    <w:uiPriority w:val="99"/>
    <w:unhideWhenUsed/>
    <w:rsid w:val="00F60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0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Macdonald</dc:creator>
  <cp:lastModifiedBy>J Macdonald</cp:lastModifiedBy>
  <cp:revision>2</cp:revision>
  <dcterms:created xsi:type="dcterms:W3CDTF">2014-08-20T18:01:00Z</dcterms:created>
  <dcterms:modified xsi:type="dcterms:W3CDTF">2014-08-26T15:49:00Z</dcterms:modified>
</cp:coreProperties>
</file>